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9F" w:rsidRDefault="000D68A9" w:rsidP="000D68A9">
      <w:pPr>
        <w:widowControl/>
        <w:spacing w:line="440" w:lineRule="exac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0D68A9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附件</w:t>
      </w:r>
    </w:p>
    <w:p w:rsidR="000D68A9" w:rsidRPr="000D68A9" w:rsidRDefault="000D68A9" w:rsidP="000D68A9">
      <w:pPr>
        <w:widowControl/>
        <w:spacing w:line="500" w:lineRule="exac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</w:p>
    <w:p w:rsidR="00E42F5E" w:rsidRPr="000D68A9" w:rsidRDefault="00585257" w:rsidP="000D68A9">
      <w:pPr>
        <w:widowControl/>
        <w:spacing w:line="576" w:lineRule="exact"/>
        <w:jc w:val="center"/>
        <w:rPr>
          <w:rFonts w:ascii="方正小标宋简体" w:eastAsia="方正小标宋简体" w:hAnsiTheme="majorEastAsia" w:cs="宋体"/>
          <w:color w:val="000000" w:themeColor="text1"/>
          <w:kern w:val="0"/>
          <w:sz w:val="36"/>
          <w:szCs w:val="36"/>
        </w:rPr>
      </w:pPr>
      <w:r w:rsidRPr="000D68A9">
        <w:rPr>
          <w:rFonts w:ascii="方正小标宋简体" w:eastAsia="方正小标宋简体" w:hAnsiTheme="majorEastAsia" w:cs="宋体" w:hint="eastAsia"/>
          <w:color w:val="000000" w:themeColor="text1"/>
          <w:kern w:val="0"/>
          <w:sz w:val="36"/>
          <w:szCs w:val="36"/>
        </w:rPr>
        <w:t>国家</w:t>
      </w:r>
      <w:r w:rsidRPr="003B63E5">
        <w:rPr>
          <w:rFonts w:ascii="Times New Roman" w:eastAsia="方正小标宋简体" w:hAnsi="Times New Roman" w:cs="宋体" w:hint="eastAsia"/>
          <w:color w:val="000000" w:themeColor="text1"/>
          <w:kern w:val="0"/>
          <w:sz w:val="36"/>
          <w:szCs w:val="36"/>
        </w:rPr>
        <w:t>2019</w:t>
      </w:r>
      <w:r w:rsidRPr="000D68A9">
        <w:rPr>
          <w:rFonts w:ascii="方正小标宋简体" w:eastAsia="方正小标宋简体" w:hAnsiTheme="majorEastAsia" w:cs="宋体" w:hint="eastAsia"/>
          <w:color w:val="000000" w:themeColor="text1"/>
          <w:kern w:val="0"/>
          <w:sz w:val="36"/>
          <w:szCs w:val="36"/>
        </w:rPr>
        <w:t>年小微企业融资担保业务及保费</w:t>
      </w:r>
    </w:p>
    <w:p w:rsidR="00585257" w:rsidRPr="000D68A9" w:rsidRDefault="00585257" w:rsidP="000D68A9">
      <w:pPr>
        <w:widowControl/>
        <w:spacing w:line="576" w:lineRule="exact"/>
        <w:jc w:val="center"/>
        <w:rPr>
          <w:rFonts w:ascii="方正小标宋简体" w:eastAsia="方正小标宋简体" w:hAnsiTheme="majorEastAsia" w:cs="宋体"/>
          <w:color w:val="000000" w:themeColor="text1"/>
          <w:kern w:val="0"/>
          <w:sz w:val="36"/>
          <w:szCs w:val="36"/>
        </w:rPr>
      </w:pPr>
      <w:r w:rsidRPr="000D68A9">
        <w:rPr>
          <w:rFonts w:ascii="方正小标宋简体" w:eastAsia="方正小标宋简体" w:hAnsiTheme="majorEastAsia" w:cs="宋体" w:hint="eastAsia"/>
          <w:color w:val="000000" w:themeColor="text1"/>
          <w:kern w:val="0"/>
          <w:sz w:val="36"/>
          <w:szCs w:val="36"/>
        </w:rPr>
        <w:t>奖补资金项目公示名单</w:t>
      </w:r>
    </w:p>
    <w:p w:rsidR="000D68A9" w:rsidRDefault="000D68A9" w:rsidP="000D68A9">
      <w:pPr>
        <w:widowControl/>
        <w:spacing w:line="556" w:lineRule="exact"/>
        <w:ind w:firstLine="482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585257" w:rsidRPr="000D68A9" w:rsidRDefault="00585257" w:rsidP="000D68A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0D68A9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西安航天基地融资担保有限公司　</w:t>
      </w:r>
    </w:p>
    <w:p w:rsidR="00585257" w:rsidRPr="000D68A9" w:rsidRDefault="00585257" w:rsidP="000D68A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0D68A9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西安航空基地融资担保有限供公司</w:t>
      </w:r>
    </w:p>
    <w:p w:rsidR="00585257" w:rsidRPr="000D68A9" w:rsidRDefault="00585257" w:rsidP="000D68A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0D68A9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西安国际陆港融资担保有限公司</w:t>
      </w:r>
    </w:p>
    <w:p w:rsidR="00585257" w:rsidRPr="000D68A9" w:rsidRDefault="00585257" w:rsidP="000D68A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0D68A9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陕西小鹰融资担保有限公司</w:t>
      </w:r>
    </w:p>
    <w:p w:rsidR="00585257" w:rsidRPr="000D68A9" w:rsidRDefault="00585257" w:rsidP="000D68A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0D68A9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陕西陕商融资担保有限公司</w:t>
      </w:r>
    </w:p>
    <w:p w:rsidR="00585257" w:rsidRPr="000D68A9" w:rsidRDefault="00585257" w:rsidP="000D68A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0D68A9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陕西钧信恒益融资担保有限责任公司</w:t>
      </w:r>
    </w:p>
    <w:p w:rsidR="00585257" w:rsidRPr="000D68A9" w:rsidRDefault="00585257" w:rsidP="000D68A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0D68A9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陕西长江融资担保有限公司</w:t>
      </w:r>
    </w:p>
    <w:p w:rsidR="00585257" w:rsidRPr="000D68A9" w:rsidRDefault="00585257" w:rsidP="000D68A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0D68A9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西安经发融资担保有限公司</w:t>
      </w:r>
    </w:p>
    <w:p w:rsidR="00585257" w:rsidRPr="000D68A9" w:rsidRDefault="00585257" w:rsidP="000D68A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0D68A9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陕西禹龙汇金融资担保有限公司</w:t>
      </w:r>
    </w:p>
    <w:p w:rsidR="00585257" w:rsidRPr="000D68A9" w:rsidRDefault="00585257" w:rsidP="000D68A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0D68A9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陕西省农业产业化融资担保有限公司</w:t>
      </w:r>
    </w:p>
    <w:p w:rsidR="00585257" w:rsidRPr="000D68A9" w:rsidRDefault="00585257" w:rsidP="000D68A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0D68A9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陕西长安融资担保股份有限公司</w:t>
      </w:r>
    </w:p>
    <w:p w:rsidR="00585257" w:rsidRPr="000D68A9" w:rsidRDefault="00585257" w:rsidP="000D68A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0D68A9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陕西中山融资担保有限公司</w:t>
      </w:r>
    </w:p>
    <w:p w:rsidR="00585257" w:rsidRPr="000D68A9" w:rsidRDefault="00585257" w:rsidP="000D68A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0D68A9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西安莲湖信用融资担保有限公司</w:t>
      </w:r>
    </w:p>
    <w:p w:rsidR="00585257" w:rsidRPr="000D68A9" w:rsidRDefault="00585257" w:rsidP="000D68A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0D68A9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西安投融资担保有限公司</w:t>
      </w:r>
    </w:p>
    <w:p w:rsidR="00585257" w:rsidRPr="000D68A9" w:rsidRDefault="00585257" w:rsidP="000D68A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0D68A9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西安曲江文化产业融资担保有限公司</w:t>
      </w:r>
    </w:p>
    <w:p w:rsidR="00585257" w:rsidRPr="000D68A9" w:rsidRDefault="00585257" w:rsidP="000D68A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0D68A9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陕西文化产业融资担保有限公司</w:t>
      </w:r>
    </w:p>
    <w:p w:rsidR="00585257" w:rsidRPr="000D68A9" w:rsidRDefault="00585257" w:rsidP="000D68A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0D68A9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陕西省中小企业融资担保有限公司</w:t>
      </w:r>
    </w:p>
    <w:p w:rsidR="00585257" w:rsidRPr="000D68A9" w:rsidRDefault="00585257" w:rsidP="000D68A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0D68A9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西安泰信融资担保有限公司</w:t>
      </w:r>
    </w:p>
    <w:p w:rsidR="00585257" w:rsidRPr="000D68A9" w:rsidRDefault="00585257" w:rsidP="000D68A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0D68A9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陕西省信用再担保有限责任公司</w:t>
      </w:r>
    </w:p>
    <w:p w:rsidR="00585257" w:rsidRPr="000D68A9" w:rsidRDefault="00585257" w:rsidP="000D68A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0D68A9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西安创新融资担保有限公司</w:t>
      </w:r>
    </w:p>
    <w:sectPr w:rsidR="00585257" w:rsidRPr="000D68A9" w:rsidSect="000D68A9">
      <w:pgSz w:w="11906" w:h="16838"/>
      <w:pgMar w:top="1701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A88" w:rsidRDefault="00963A88" w:rsidP="004F7E02">
      <w:r>
        <w:separator/>
      </w:r>
    </w:p>
  </w:endnote>
  <w:endnote w:type="continuationSeparator" w:id="1">
    <w:p w:rsidR="00963A88" w:rsidRDefault="00963A88" w:rsidP="004F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A88" w:rsidRDefault="00963A88" w:rsidP="004F7E02">
      <w:r>
        <w:separator/>
      </w:r>
    </w:p>
  </w:footnote>
  <w:footnote w:type="continuationSeparator" w:id="1">
    <w:p w:rsidR="00963A88" w:rsidRDefault="00963A88" w:rsidP="004F7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66FD"/>
    <w:multiLevelType w:val="multilevel"/>
    <w:tmpl w:val="2E98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A9F"/>
    <w:rsid w:val="000D68A9"/>
    <w:rsid w:val="0014296E"/>
    <w:rsid w:val="001D7371"/>
    <w:rsid w:val="00212A1A"/>
    <w:rsid w:val="002D0BBC"/>
    <w:rsid w:val="003B63E5"/>
    <w:rsid w:val="003C2AF4"/>
    <w:rsid w:val="004F7E02"/>
    <w:rsid w:val="0054328B"/>
    <w:rsid w:val="00585257"/>
    <w:rsid w:val="005B46FF"/>
    <w:rsid w:val="007D66A8"/>
    <w:rsid w:val="00963A88"/>
    <w:rsid w:val="00B06A9F"/>
    <w:rsid w:val="00C124B2"/>
    <w:rsid w:val="00E42F5E"/>
    <w:rsid w:val="00E9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71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06A9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06A9F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B06A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6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06A9F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4F7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4F7E02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4F7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4F7E02"/>
    <w:rPr>
      <w:sz w:val="18"/>
      <w:szCs w:val="18"/>
    </w:rPr>
  </w:style>
  <w:style w:type="character" w:customStyle="1" w:styleId="pointer">
    <w:name w:val="pointer"/>
    <w:basedOn w:val="a0"/>
    <w:rsid w:val="00585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7752">
          <w:marLeft w:val="0"/>
          <w:marRight w:val="0"/>
          <w:marTop w:val="468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179</Characters>
  <Application>Microsoft Office Word</Application>
  <DocSecurity>0</DocSecurity>
  <Lines>9</Lines>
  <Paragraphs>7</Paragraphs>
  <ScaleCrop>false</ScaleCrop>
  <Company>Lenovo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liwei</dc:creator>
  <cp:lastModifiedBy>xagxw</cp:lastModifiedBy>
  <cp:revision>2</cp:revision>
  <dcterms:created xsi:type="dcterms:W3CDTF">2020-05-11T09:45:00Z</dcterms:created>
  <dcterms:modified xsi:type="dcterms:W3CDTF">2020-05-11T09:45:00Z</dcterms:modified>
</cp:coreProperties>
</file>